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B7B11" w:rsidRDefault="009C004F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PRETVORBE, PRIJENOS I SKLADIŠTENJE ENERGIJE</w:t>
      </w:r>
    </w:p>
    <w:p w:rsidR="009C004F" w:rsidRPr="00345326" w:rsidRDefault="00065CDC" w:rsidP="0034532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Ponavljanje gradiva</w:t>
      </w:r>
    </w:p>
    <w:p w:rsidR="003D1436" w:rsidRDefault="003D1436" w:rsidP="003D1436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065CDC" w:rsidRDefault="00065CDC" w:rsidP="003D1436">
      <w:pPr>
        <w:shd w:val="clear" w:color="auto" w:fill="FEDAD1" w:themeFill="accent2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065CDC" w:rsidRDefault="00065CDC" w:rsidP="00065CD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065CDC">
        <w:rPr>
          <w:rFonts w:ascii="Arial" w:hAnsi="Arial" w:cs="Arial"/>
          <w:bCs/>
          <w:iCs/>
          <w:sz w:val="24"/>
          <w:szCs w:val="24"/>
        </w:rPr>
        <w:t>Pročitaj članak „</w:t>
      </w:r>
      <w:hyperlink r:id="rId8" w:history="1">
        <w:r w:rsidRPr="00065CDC">
          <w:rPr>
            <w:rStyle w:val="Hyperlink"/>
            <w:rFonts w:ascii="Arial" w:hAnsi="Arial" w:cs="Arial"/>
            <w:bCs/>
            <w:iCs/>
            <w:sz w:val="24"/>
            <w:szCs w:val="24"/>
          </w:rPr>
          <w:t>Nikola Tesla, sanjar, genij i humanist</w:t>
        </w:r>
      </w:hyperlink>
      <w:r w:rsidRPr="00065CDC">
        <w:rPr>
          <w:rFonts w:ascii="Arial" w:hAnsi="Arial" w:cs="Arial"/>
          <w:bCs/>
          <w:iCs/>
          <w:sz w:val="24"/>
          <w:szCs w:val="24"/>
        </w:rPr>
        <w:t>“.</w:t>
      </w:r>
    </w:p>
    <w:p w:rsidR="006A6A80" w:rsidRPr="00065CDC" w:rsidRDefault="006A6A80" w:rsidP="00065CD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D5365" w:rsidRPr="00406D8A" w:rsidRDefault="00FD5365" w:rsidP="003D1436">
      <w:pPr>
        <w:shd w:val="clear" w:color="auto" w:fill="FEDAD1" w:themeFill="accent2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300874" w:rsidRDefault="006A6A80" w:rsidP="006A6A80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Odgovori na pitanja </w:t>
      </w:r>
      <w:r w:rsidRPr="006A6A80">
        <w:rPr>
          <w:rFonts w:ascii="Arial" w:hAnsi="Arial" w:cs="Arial"/>
          <w:b/>
          <w:bCs/>
          <w:sz w:val="24"/>
          <w:szCs w:val="24"/>
        </w:rPr>
        <w:t>Provjeri svoje znanje</w:t>
      </w:r>
      <w:r>
        <w:rPr>
          <w:rFonts w:ascii="Arial" w:hAnsi="Arial" w:cs="Arial"/>
          <w:sz w:val="24"/>
          <w:szCs w:val="24"/>
        </w:rPr>
        <w:t xml:space="preserve"> u udžbeniku na 68. stranici. </w:t>
      </w:r>
      <w:r w:rsidR="003D0FAF">
        <w:rPr>
          <w:rFonts w:ascii="Arial" w:hAnsi="Arial" w:cs="Arial"/>
          <w:sz w:val="24"/>
          <w:szCs w:val="24"/>
        </w:rPr>
        <w:t xml:space="preserve">Napravi </w:t>
      </w:r>
      <w:r w:rsidR="008560C1">
        <w:rPr>
          <w:rFonts w:ascii="Arial" w:hAnsi="Arial" w:cs="Arial"/>
          <w:sz w:val="24"/>
          <w:szCs w:val="24"/>
        </w:rPr>
        <w:t>mentalnu</w:t>
      </w:r>
      <w:r w:rsidR="003D0FAF">
        <w:rPr>
          <w:rFonts w:ascii="Arial" w:hAnsi="Arial" w:cs="Arial"/>
          <w:sz w:val="24"/>
          <w:szCs w:val="24"/>
        </w:rPr>
        <w:t xml:space="preserve"> mapu sa ključnim pojmovima obrađenim u cjelini </w:t>
      </w:r>
      <w:r w:rsidR="003D0FAF" w:rsidRPr="003D0FAF">
        <w:rPr>
          <w:rFonts w:ascii="Arial" w:hAnsi="Arial" w:cs="Arial"/>
          <w:b/>
          <w:bCs/>
          <w:sz w:val="24"/>
          <w:szCs w:val="24"/>
        </w:rPr>
        <w:t>„Pretvorbe, prijenos i skladištenje energije</w:t>
      </w:r>
      <w:r w:rsidR="008560C1">
        <w:rPr>
          <w:rFonts w:ascii="Arial" w:hAnsi="Arial" w:cs="Arial"/>
          <w:b/>
          <w:bCs/>
          <w:sz w:val="24"/>
          <w:szCs w:val="24"/>
        </w:rPr>
        <w:t>”</w:t>
      </w:r>
      <w:r w:rsidR="003D0FAF" w:rsidRPr="003D0FAF">
        <w:rPr>
          <w:rFonts w:ascii="Arial" w:hAnsi="Arial" w:cs="Arial"/>
          <w:b/>
          <w:bCs/>
          <w:sz w:val="24"/>
          <w:szCs w:val="24"/>
        </w:rPr>
        <w:t>.</w:t>
      </w:r>
    </w:p>
    <w:p w:rsidR="00300874" w:rsidRPr="009C004F" w:rsidRDefault="00300874" w:rsidP="009C004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00874">
        <w:rPr>
          <w:noProof/>
          <w:lang w:eastAsia="hr-HR"/>
        </w:rPr>
        <w:drawing>
          <wp:inline distT="0" distB="0" distL="0" distR="0">
            <wp:extent cx="6176645" cy="49244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314" r="8400"/>
                    <a:stretch/>
                  </pic:blipFill>
                  <pic:spPr bwMode="auto">
                    <a:xfrm>
                      <a:off x="0" y="0"/>
                      <a:ext cx="6182772" cy="49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100B" w:rsidRDefault="00E7100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Izvor sadržaja – radna bilježnica</w:t>
      </w:r>
    </w:p>
    <w:p w:rsidR="006A6A80" w:rsidRPr="006A6A80" w:rsidRDefault="006A6A80" w:rsidP="006A6A80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A6A80">
        <w:rPr>
          <w:rFonts w:ascii="Arial" w:hAnsi="Arial" w:cs="Arial"/>
          <w:sz w:val="24"/>
          <w:szCs w:val="24"/>
        </w:rPr>
        <w:t xml:space="preserve">Riješi u radnoj bilježnici preostale zadatke vezane za nastavnu podtemu </w:t>
      </w:r>
      <w:r w:rsidRPr="006A6A80">
        <w:rPr>
          <w:rFonts w:ascii="Arial" w:hAnsi="Arial" w:cs="Arial"/>
          <w:b/>
          <w:bCs/>
          <w:sz w:val="24"/>
          <w:szCs w:val="24"/>
        </w:rPr>
        <w:t>Pretvorbe, prijenos i skladištenje energije</w:t>
      </w:r>
      <w:r w:rsidRPr="006A6A80">
        <w:rPr>
          <w:rFonts w:ascii="Arial" w:hAnsi="Arial" w:cs="Arial"/>
          <w:sz w:val="24"/>
          <w:szCs w:val="24"/>
        </w:rPr>
        <w:t>.</w:t>
      </w:r>
    </w:p>
    <w:p w:rsidR="006A6A80" w:rsidRPr="006A6A80" w:rsidRDefault="006A6A80" w:rsidP="006A6A80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A6A80">
        <w:rPr>
          <w:rFonts w:ascii="Arial" w:hAnsi="Arial" w:cs="Arial"/>
          <w:sz w:val="24"/>
          <w:szCs w:val="24"/>
        </w:rPr>
        <w:t>8. i 9. zadatak na 70. stranici.</w:t>
      </w:r>
    </w:p>
    <w:p w:rsidR="006A6A80" w:rsidRDefault="006A6A80" w:rsidP="006A6A80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A6A80">
        <w:rPr>
          <w:rFonts w:ascii="Arial" w:hAnsi="Arial" w:cs="Arial"/>
          <w:sz w:val="24"/>
          <w:szCs w:val="24"/>
        </w:rPr>
        <w:t>11. zadatak na 71. stranici.</w:t>
      </w:r>
    </w:p>
    <w:p w:rsidR="006A6A80" w:rsidRDefault="006A6A80" w:rsidP="006A6A80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A6A80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2</w:t>
      </w:r>
      <w:r w:rsidRPr="006A6A80">
        <w:rPr>
          <w:rFonts w:ascii="Arial" w:hAnsi="Arial" w:cs="Arial"/>
          <w:sz w:val="24"/>
          <w:szCs w:val="24"/>
        </w:rPr>
        <w:t>. zadatak na 7</w:t>
      </w:r>
      <w:r>
        <w:rPr>
          <w:rFonts w:ascii="Arial" w:hAnsi="Arial" w:cs="Arial"/>
          <w:sz w:val="24"/>
          <w:szCs w:val="24"/>
        </w:rPr>
        <w:t>2</w:t>
      </w:r>
      <w:r w:rsidRPr="006A6A80">
        <w:rPr>
          <w:rFonts w:ascii="Arial" w:hAnsi="Arial" w:cs="Arial"/>
          <w:sz w:val="24"/>
          <w:szCs w:val="24"/>
        </w:rPr>
        <w:t>. stranici.</w:t>
      </w:r>
    </w:p>
    <w:p w:rsidR="006A6A80" w:rsidRPr="006A6A80" w:rsidRDefault="006A6A80" w:rsidP="006A6A80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406D8A" w:rsidRDefault="00DF752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6A6A80" w:rsidRDefault="006A6A80" w:rsidP="00CC2C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</w:t>
      </w:r>
      <w:hyperlink r:id="rId10" w:history="1">
        <w:r w:rsidRPr="006A6A80">
          <w:rPr>
            <w:rStyle w:val="Hyperlink"/>
            <w:rFonts w:ascii="Arial" w:hAnsi="Arial" w:cs="Arial"/>
            <w:sz w:val="24"/>
            <w:szCs w:val="24"/>
          </w:rPr>
          <w:t>Sažetak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CC2C2C" w:rsidRDefault="006A6A80" w:rsidP="00CC2C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A6A80">
        <w:rPr>
          <w:rFonts w:ascii="Arial" w:hAnsi="Arial" w:cs="Arial"/>
          <w:sz w:val="24"/>
          <w:szCs w:val="24"/>
        </w:rPr>
        <w:t xml:space="preserve">Riješi kviz za vježbu </w:t>
      </w:r>
      <w:hyperlink r:id="rId11" w:history="1">
        <w:r w:rsidRPr="006A6A80">
          <w:rPr>
            <w:rStyle w:val="Hyperlink"/>
            <w:rFonts w:ascii="Arial" w:hAnsi="Arial" w:cs="Arial"/>
            <w:sz w:val="24"/>
            <w:szCs w:val="24"/>
          </w:rPr>
          <w:t>Pretvorbe, prijenos i skladištenje energije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6A6A80" w:rsidRPr="006A6A80" w:rsidRDefault="006A6A80" w:rsidP="00CC2C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u </w:t>
      </w:r>
      <w:hyperlink r:id="rId12" w:history="1">
        <w:r w:rsidRPr="006A6A80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CC2C2C" w:rsidRDefault="00CC2C2C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300874" w:rsidRPr="00E926CF" w:rsidTr="00371AE1">
        <w:tc>
          <w:tcPr>
            <w:tcW w:w="9288" w:type="dxa"/>
            <w:shd w:val="clear" w:color="auto" w:fill="FEDAD1" w:themeFill="accent4" w:themeFillTint="33"/>
          </w:tcPr>
          <w:p w:rsidR="00300874" w:rsidRPr="00E926CF" w:rsidRDefault="00300874" w:rsidP="00371AE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2027312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300874" w:rsidRPr="00E926CF" w:rsidTr="00371AE1">
        <w:trPr>
          <w:trHeight w:val="838"/>
        </w:trPr>
        <w:tc>
          <w:tcPr>
            <w:tcW w:w="9288" w:type="dxa"/>
          </w:tcPr>
          <w:p w:rsidR="00300874" w:rsidRPr="00E926CF" w:rsidRDefault="00300874" w:rsidP="00300874">
            <w:pPr>
              <w:spacing w:line="360" w:lineRule="auto"/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926CF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Za svaku tvrdnju u lijevom stupcu, označi stupanj slaganja tako </w:t>
            </w:r>
            <w:r w:rsidR="008560C1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da </w:t>
            </w:r>
            <w:r w:rsidRPr="00E926CF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zaokružiš odgovarajući izraz lica (zeleni smješko: slažem se; žuti ravnoduško: tako-tako; crveni tuško: ne slažem se). </w:t>
            </w:r>
          </w:p>
          <w:tbl>
            <w:tblPr>
              <w:tblStyle w:val="TableGrid"/>
              <w:tblW w:w="0" w:type="auto"/>
              <w:tblInd w:w="108" w:type="dxa"/>
              <w:tblLook w:val="04A0"/>
            </w:tblPr>
            <w:tblGrid>
              <w:gridCol w:w="6550"/>
              <w:gridCol w:w="2268"/>
            </w:tblGrid>
            <w:tr w:rsidR="00300874" w:rsidRPr="00E926CF" w:rsidTr="00300874">
              <w:tc>
                <w:tcPr>
                  <w:tcW w:w="6550" w:type="dxa"/>
                </w:tcPr>
                <w:p w:rsidR="00300874" w:rsidRPr="00E926CF" w:rsidRDefault="00300874" w:rsidP="00300874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300874"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  <w:t>Mogu nabrojati preko pet oblika energije.</w:t>
                  </w:r>
                </w:p>
              </w:tc>
              <w:tc>
                <w:tcPr>
                  <w:tcW w:w="2268" w:type="dxa"/>
                </w:tcPr>
                <w:p w:rsidR="00300874" w:rsidRPr="00E926CF" w:rsidRDefault="00300874" w:rsidP="00300874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E926CF">
                    <w:rPr>
                      <w:rFonts w:ascii="Arial" w:hAnsi="Arial" w:cs="Arial"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1214323" cy="348960"/>
                        <wp:effectExtent l="0" t="0" r="5080" b="0"/>
                        <wp:docPr id="35" name="Picture 14" descr="Slikovni rezultat za smile emoj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likovni rezultat za smile emoji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4252" cy="363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0874" w:rsidRPr="00E926CF" w:rsidTr="00300874">
              <w:trPr>
                <w:trHeight w:val="454"/>
              </w:trPr>
              <w:tc>
                <w:tcPr>
                  <w:tcW w:w="6550" w:type="dxa"/>
                </w:tcPr>
                <w:p w:rsidR="00300874" w:rsidRPr="00E926CF" w:rsidRDefault="00300874" w:rsidP="00300874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300874"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  <w:t>Jasno mi je što su pretvorbe energije.</w:t>
                  </w:r>
                </w:p>
              </w:tc>
              <w:tc>
                <w:tcPr>
                  <w:tcW w:w="2268" w:type="dxa"/>
                </w:tcPr>
                <w:p w:rsidR="00300874" w:rsidRPr="00E926CF" w:rsidRDefault="00300874" w:rsidP="00300874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E926CF">
                    <w:rPr>
                      <w:rFonts w:ascii="Arial" w:hAnsi="Arial" w:cs="Arial"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1265530" cy="368653"/>
                        <wp:effectExtent l="0" t="0" r="0" b="0"/>
                        <wp:docPr id="36" name="Picture 15" descr="Slikovni rezultat za smile emoj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likovni rezultat za smile emoji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33957" cy="388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0874" w:rsidRPr="00E926CF" w:rsidTr="00300874">
              <w:trPr>
                <w:trHeight w:val="454"/>
              </w:trPr>
              <w:tc>
                <w:tcPr>
                  <w:tcW w:w="6550" w:type="dxa"/>
                </w:tcPr>
                <w:p w:rsidR="00300874" w:rsidRPr="00E926CF" w:rsidRDefault="00300874" w:rsidP="00300874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300874"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  <w:t>Mogu prijatelju objasniti primjere pretvorbe jednog oblika energije u drugi.</w:t>
                  </w:r>
                </w:p>
              </w:tc>
              <w:tc>
                <w:tcPr>
                  <w:tcW w:w="2268" w:type="dxa"/>
                </w:tcPr>
                <w:p w:rsidR="00300874" w:rsidRPr="00E926CF" w:rsidRDefault="00300874" w:rsidP="00300874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E926CF">
                    <w:rPr>
                      <w:rFonts w:ascii="Arial" w:hAnsi="Arial" w:cs="Arial"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1272845" cy="372582"/>
                        <wp:effectExtent l="0" t="0" r="3810" b="8890"/>
                        <wp:docPr id="37" name="Picture 16" descr="Slikovni rezultat za smile emoj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likovni rezultat za smile emoji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23494" cy="3874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0874" w:rsidRPr="00E926CF" w:rsidTr="00300874">
              <w:trPr>
                <w:trHeight w:val="454"/>
              </w:trPr>
              <w:tc>
                <w:tcPr>
                  <w:tcW w:w="6550" w:type="dxa"/>
                </w:tcPr>
                <w:p w:rsidR="00300874" w:rsidRPr="00E926CF" w:rsidRDefault="00300874" w:rsidP="00300874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300874"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  <w:t>Mogu objasniti primjer prijenosa energije s jednog tijela na drugo.</w:t>
                  </w:r>
                </w:p>
              </w:tc>
              <w:tc>
                <w:tcPr>
                  <w:tcW w:w="2268" w:type="dxa"/>
                </w:tcPr>
                <w:p w:rsidR="00300874" w:rsidRPr="00E926CF" w:rsidRDefault="00300874" w:rsidP="00300874">
                  <w:pPr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1274445" cy="372110"/>
                        <wp:effectExtent l="0" t="0" r="0" b="0"/>
                        <wp:docPr id="2" name="Slika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4445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0874" w:rsidRPr="00E926CF" w:rsidTr="00300874">
              <w:trPr>
                <w:trHeight w:val="454"/>
              </w:trPr>
              <w:tc>
                <w:tcPr>
                  <w:tcW w:w="6550" w:type="dxa"/>
                </w:tcPr>
                <w:p w:rsidR="00300874" w:rsidRPr="00E926CF" w:rsidRDefault="00300874" w:rsidP="00300874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300874"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  <w:t>Jasno mi je kako energija dospijeva u moje tijelo.</w:t>
                  </w:r>
                </w:p>
              </w:tc>
              <w:tc>
                <w:tcPr>
                  <w:tcW w:w="2268" w:type="dxa"/>
                </w:tcPr>
                <w:p w:rsidR="00300874" w:rsidRPr="00E926CF" w:rsidRDefault="00300874" w:rsidP="00300874">
                  <w:pPr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1274445" cy="372110"/>
                        <wp:effectExtent l="0" t="0" r="0" b="0"/>
                        <wp:docPr id="3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4445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0874" w:rsidRPr="00E926CF" w:rsidTr="00300874">
              <w:trPr>
                <w:trHeight w:val="454"/>
              </w:trPr>
              <w:tc>
                <w:tcPr>
                  <w:tcW w:w="6550" w:type="dxa"/>
                </w:tcPr>
                <w:p w:rsidR="00300874" w:rsidRPr="00E926CF" w:rsidRDefault="00300874" w:rsidP="00300874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300874"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  <w:t>Jasno mi je na što sve moje tijelo troši energiju.</w:t>
                  </w:r>
                </w:p>
              </w:tc>
              <w:tc>
                <w:tcPr>
                  <w:tcW w:w="2268" w:type="dxa"/>
                </w:tcPr>
                <w:p w:rsidR="00300874" w:rsidRPr="00E926CF" w:rsidRDefault="00300874" w:rsidP="00300874">
                  <w:pPr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1274445" cy="372110"/>
                        <wp:effectExtent l="0" t="0" r="0" b="0"/>
                        <wp:docPr id="4" name="Slika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4445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0874" w:rsidRPr="00E926CF" w:rsidTr="00300874">
              <w:trPr>
                <w:trHeight w:val="454"/>
              </w:trPr>
              <w:tc>
                <w:tcPr>
                  <w:tcW w:w="6550" w:type="dxa"/>
                </w:tcPr>
                <w:p w:rsidR="00300874" w:rsidRPr="00E926CF" w:rsidRDefault="00300874" w:rsidP="00300874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300874"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  <w:t>Jasno mi je kako toplina nastaje u mojem tijelu.</w:t>
                  </w:r>
                </w:p>
              </w:tc>
              <w:tc>
                <w:tcPr>
                  <w:tcW w:w="2268" w:type="dxa"/>
                </w:tcPr>
                <w:p w:rsidR="00300874" w:rsidRPr="00E926CF" w:rsidRDefault="00300874" w:rsidP="00300874">
                  <w:pPr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1274445" cy="372110"/>
                        <wp:effectExtent l="0" t="0" r="0" b="0"/>
                        <wp:docPr id="5" name="Slika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4445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0874" w:rsidRPr="00E926CF" w:rsidTr="00300874">
              <w:trPr>
                <w:trHeight w:val="454"/>
              </w:trPr>
              <w:tc>
                <w:tcPr>
                  <w:tcW w:w="6550" w:type="dxa"/>
                </w:tcPr>
                <w:p w:rsidR="00300874" w:rsidRPr="00E926CF" w:rsidRDefault="00300874" w:rsidP="00300874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300874"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  <w:t>Jasno mi je kako se sprječava gubitak topline iz tijela sisavaca i ptica.</w:t>
                  </w:r>
                </w:p>
              </w:tc>
              <w:tc>
                <w:tcPr>
                  <w:tcW w:w="2268" w:type="dxa"/>
                </w:tcPr>
                <w:p w:rsidR="00300874" w:rsidRPr="00E926CF" w:rsidRDefault="00300874" w:rsidP="00300874">
                  <w:pPr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1274445" cy="372110"/>
                        <wp:effectExtent l="0" t="0" r="0" b="0"/>
                        <wp:docPr id="6" name="Slika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4445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0874" w:rsidRPr="00E926CF" w:rsidTr="00300874">
              <w:trPr>
                <w:trHeight w:val="454"/>
              </w:trPr>
              <w:tc>
                <w:tcPr>
                  <w:tcW w:w="6550" w:type="dxa"/>
                </w:tcPr>
                <w:p w:rsidR="00300874" w:rsidRPr="00300874" w:rsidRDefault="00300874" w:rsidP="00300874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300874"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  <w:t>Jasno mi je što je energetska učinkovitost..</w:t>
                  </w:r>
                </w:p>
              </w:tc>
              <w:tc>
                <w:tcPr>
                  <w:tcW w:w="2268" w:type="dxa"/>
                </w:tcPr>
                <w:p w:rsidR="00300874" w:rsidRPr="00E926CF" w:rsidRDefault="00300874" w:rsidP="00300874">
                  <w:pPr>
                    <w:spacing w:line="360" w:lineRule="auto"/>
                    <w:rPr>
                      <w:rStyle w:val="normaltextrun"/>
                      <w:rFonts w:ascii="Arial" w:hAnsi="Arial" w:cs="Arial"/>
                      <w:i/>
                      <w:color w:val="000000" w:themeColor="text1"/>
                      <w:sz w:val="24"/>
                      <w:szCs w:val="24"/>
                    </w:rPr>
                  </w:pPr>
                  <w:r w:rsidRPr="00E926CF">
                    <w:rPr>
                      <w:rFonts w:ascii="Arial" w:hAnsi="Arial" w:cs="Arial"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1280160" cy="390011"/>
                        <wp:effectExtent l="0" t="0" r="0" b="0"/>
                        <wp:docPr id="38" name="Picture 17" descr="Slikovni rezultat za smile emoj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likovni rezultat za smile emoji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36109" cy="407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00874" w:rsidRPr="00E926CF" w:rsidRDefault="00300874" w:rsidP="00371AE1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</w:tbl>
    <w:p w:rsidR="00300874" w:rsidRDefault="00300874" w:rsidP="00300874">
      <w:pPr>
        <w:spacing w:after="0" w:line="360" w:lineRule="auto"/>
        <w:rPr>
          <w:rFonts w:ascii="Times New Roman" w:eastAsia="Times New Roman" w:hAnsi="Times New Roman" w:cs="Times New Roman"/>
          <w:b/>
        </w:rPr>
      </w:pPr>
    </w:p>
    <w:sectPr w:rsidR="00300874" w:rsidSect="001F5E97">
      <w:headerReference w:type="default" r:id="rId18"/>
      <w:footerReference w:type="default" r:id="rId19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814" w:rsidRDefault="00E56814" w:rsidP="00FE549F">
      <w:pPr>
        <w:spacing w:after="0" w:line="240" w:lineRule="auto"/>
      </w:pPr>
      <w:r>
        <w:separator/>
      </w:r>
    </w:p>
  </w:endnote>
  <w:endnote w:type="continuationSeparator" w:id="0">
    <w:p w:rsidR="00E56814" w:rsidRDefault="00E56814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0E764A3-71F7-49A2-9BB6-2A79EEA01668}"/>
    <w:embedBold r:id="rId2" w:fontKey="{835A7A74-677B-4ED4-9235-2EA49131744F}"/>
    <w:embedItalic r:id="rId3" w:fontKey="{6C278B81-E653-4712-BC84-C462F826624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FA8A138-C34F-4979-8606-825E8473B6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BF85B5F-E904-4B70-A323-25825ADBEF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8943A4" w:rsidRDefault="000728E3">
        <w:pPr>
          <w:pStyle w:val="Footer"/>
          <w:jc w:val="right"/>
        </w:pPr>
        <w:r>
          <w:fldChar w:fldCharType="begin"/>
        </w:r>
        <w:r w:rsidR="008943A4">
          <w:instrText xml:space="preserve"> PAGE   \* MERGEFORMAT </w:instrText>
        </w:r>
        <w:r>
          <w:fldChar w:fldCharType="separate"/>
        </w:r>
        <w:r w:rsidR="008560C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943A4" w:rsidRPr="003D2522" w:rsidRDefault="008943A4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814" w:rsidRDefault="00E56814" w:rsidP="00FE549F">
      <w:pPr>
        <w:spacing w:after="0" w:line="240" w:lineRule="auto"/>
      </w:pPr>
      <w:r>
        <w:separator/>
      </w:r>
    </w:p>
  </w:footnote>
  <w:footnote w:type="continuationSeparator" w:id="0">
    <w:p w:rsidR="00E56814" w:rsidRDefault="00E56814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3A4" w:rsidRPr="003D2522" w:rsidRDefault="008943A4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Učiteljica/učitelj: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9FD"/>
    <w:multiLevelType w:val="hybridMultilevel"/>
    <w:tmpl w:val="C7161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C20A0"/>
    <w:multiLevelType w:val="hybridMultilevel"/>
    <w:tmpl w:val="B462C340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88A7E02"/>
    <w:multiLevelType w:val="hybridMultilevel"/>
    <w:tmpl w:val="637CE950"/>
    <w:lvl w:ilvl="0" w:tplc="C58C33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61747D6"/>
    <w:multiLevelType w:val="hybridMultilevel"/>
    <w:tmpl w:val="C3E48F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A7CCDE54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AA0A20"/>
    <w:multiLevelType w:val="hybridMultilevel"/>
    <w:tmpl w:val="5D38C774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0A7C69"/>
    <w:multiLevelType w:val="hybridMultilevel"/>
    <w:tmpl w:val="8BD27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E83091"/>
    <w:multiLevelType w:val="hybridMultilevel"/>
    <w:tmpl w:val="ADFADC36"/>
    <w:lvl w:ilvl="0" w:tplc="EBDE6218">
      <w:start w:val="1"/>
      <w:numFmt w:val="decimal"/>
      <w:lvlText w:val="%1."/>
      <w:lvlJc w:val="left"/>
      <w:pPr>
        <w:ind w:left="2130" w:hanging="6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74D5BAD"/>
    <w:multiLevelType w:val="hybridMultilevel"/>
    <w:tmpl w:val="84B20D66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E379F4"/>
    <w:multiLevelType w:val="hybridMultilevel"/>
    <w:tmpl w:val="F09C34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80299C"/>
    <w:multiLevelType w:val="hybridMultilevel"/>
    <w:tmpl w:val="8EB07012"/>
    <w:lvl w:ilvl="0" w:tplc="EBDE6218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9"/>
  </w:num>
  <w:num w:numId="5">
    <w:abstractNumId w:val="1"/>
  </w:num>
  <w:num w:numId="6">
    <w:abstractNumId w:val="10"/>
  </w:num>
  <w:num w:numId="7">
    <w:abstractNumId w:val="7"/>
  </w:num>
  <w:num w:numId="8">
    <w:abstractNumId w:val="4"/>
  </w:num>
  <w:num w:numId="9">
    <w:abstractNumId w:val="2"/>
  </w:num>
  <w:num w:numId="10">
    <w:abstractNumId w:val="3"/>
  </w:num>
  <w:num w:numId="11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65CDC"/>
    <w:rsid w:val="000728E3"/>
    <w:rsid w:val="00084CC8"/>
    <w:rsid w:val="00091968"/>
    <w:rsid w:val="000B15E3"/>
    <w:rsid w:val="000D4DD7"/>
    <w:rsid w:val="000E5137"/>
    <w:rsid w:val="000F26B9"/>
    <w:rsid w:val="000F2943"/>
    <w:rsid w:val="00123A84"/>
    <w:rsid w:val="00163875"/>
    <w:rsid w:val="00194288"/>
    <w:rsid w:val="001B2344"/>
    <w:rsid w:val="001B77E2"/>
    <w:rsid w:val="001F13C8"/>
    <w:rsid w:val="001F5C78"/>
    <w:rsid w:val="001F5E97"/>
    <w:rsid w:val="0021424E"/>
    <w:rsid w:val="00217AA2"/>
    <w:rsid w:val="002316EF"/>
    <w:rsid w:val="00231F75"/>
    <w:rsid w:val="002468F9"/>
    <w:rsid w:val="002559C0"/>
    <w:rsid w:val="0026063B"/>
    <w:rsid w:val="00263F62"/>
    <w:rsid w:val="00282B22"/>
    <w:rsid w:val="00285CA8"/>
    <w:rsid w:val="0029359C"/>
    <w:rsid w:val="00294C8B"/>
    <w:rsid w:val="002A4AFA"/>
    <w:rsid w:val="002B64B3"/>
    <w:rsid w:val="002B6E48"/>
    <w:rsid w:val="002B7B11"/>
    <w:rsid w:val="002C701C"/>
    <w:rsid w:val="002F2833"/>
    <w:rsid w:val="002F4A9D"/>
    <w:rsid w:val="00300874"/>
    <w:rsid w:val="003025A1"/>
    <w:rsid w:val="00314A8F"/>
    <w:rsid w:val="0031674B"/>
    <w:rsid w:val="003208FB"/>
    <w:rsid w:val="00326212"/>
    <w:rsid w:val="003329D8"/>
    <w:rsid w:val="00333C2B"/>
    <w:rsid w:val="0033450E"/>
    <w:rsid w:val="00340CEA"/>
    <w:rsid w:val="00345326"/>
    <w:rsid w:val="00346C42"/>
    <w:rsid w:val="00347D9D"/>
    <w:rsid w:val="00370AF3"/>
    <w:rsid w:val="003A3331"/>
    <w:rsid w:val="003A4C1B"/>
    <w:rsid w:val="003A6F8D"/>
    <w:rsid w:val="003B38E8"/>
    <w:rsid w:val="003C2E23"/>
    <w:rsid w:val="003D0FAF"/>
    <w:rsid w:val="003D1436"/>
    <w:rsid w:val="003D1DE9"/>
    <w:rsid w:val="003D2522"/>
    <w:rsid w:val="003E1CD4"/>
    <w:rsid w:val="00406D8A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277F2"/>
    <w:rsid w:val="0053460B"/>
    <w:rsid w:val="005359DA"/>
    <w:rsid w:val="00535F27"/>
    <w:rsid w:val="00536731"/>
    <w:rsid w:val="0053773E"/>
    <w:rsid w:val="00541CF9"/>
    <w:rsid w:val="0055163F"/>
    <w:rsid w:val="00565B53"/>
    <w:rsid w:val="00571F17"/>
    <w:rsid w:val="00582B69"/>
    <w:rsid w:val="00584811"/>
    <w:rsid w:val="0059335A"/>
    <w:rsid w:val="005C671A"/>
    <w:rsid w:val="005D179E"/>
    <w:rsid w:val="005E0B66"/>
    <w:rsid w:val="005F20F8"/>
    <w:rsid w:val="005F5A2E"/>
    <w:rsid w:val="00606B0A"/>
    <w:rsid w:val="006122C4"/>
    <w:rsid w:val="0061384C"/>
    <w:rsid w:val="00621A78"/>
    <w:rsid w:val="006422D0"/>
    <w:rsid w:val="006436E5"/>
    <w:rsid w:val="00662D68"/>
    <w:rsid w:val="00667864"/>
    <w:rsid w:val="00672049"/>
    <w:rsid w:val="006835F5"/>
    <w:rsid w:val="006A1E2F"/>
    <w:rsid w:val="006A6A80"/>
    <w:rsid w:val="006C1A46"/>
    <w:rsid w:val="006C2073"/>
    <w:rsid w:val="006F1D9F"/>
    <w:rsid w:val="006F4310"/>
    <w:rsid w:val="007002F4"/>
    <w:rsid w:val="007073A5"/>
    <w:rsid w:val="00712A56"/>
    <w:rsid w:val="00724FD1"/>
    <w:rsid w:val="00725383"/>
    <w:rsid w:val="00755762"/>
    <w:rsid w:val="007762AA"/>
    <w:rsid w:val="00776A8A"/>
    <w:rsid w:val="007E334A"/>
    <w:rsid w:val="007E3403"/>
    <w:rsid w:val="008149DA"/>
    <w:rsid w:val="008234EF"/>
    <w:rsid w:val="00834747"/>
    <w:rsid w:val="00837DE9"/>
    <w:rsid w:val="0085548B"/>
    <w:rsid w:val="008560C1"/>
    <w:rsid w:val="0085710C"/>
    <w:rsid w:val="0086034C"/>
    <w:rsid w:val="00860AFE"/>
    <w:rsid w:val="00870B4D"/>
    <w:rsid w:val="00883772"/>
    <w:rsid w:val="0089076C"/>
    <w:rsid w:val="008943A4"/>
    <w:rsid w:val="008A0781"/>
    <w:rsid w:val="008A437B"/>
    <w:rsid w:val="008B3D3D"/>
    <w:rsid w:val="008C487C"/>
    <w:rsid w:val="008F2E08"/>
    <w:rsid w:val="00902B4A"/>
    <w:rsid w:val="009059E5"/>
    <w:rsid w:val="009148C9"/>
    <w:rsid w:val="0092614D"/>
    <w:rsid w:val="00930C14"/>
    <w:rsid w:val="00931A25"/>
    <w:rsid w:val="00937D1B"/>
    <w:rsid w:val="00950441"/>
    <w:rsid w:val="009725FC"/>
    <w:rsid w:val="009863A4"/>
    <w:rsid w:val="00986B51"/>
    <w:rsid w:val="00990D1F"/>
    <w:rsid w:val="009C004F"/>
    <w:rsid w:val="009C7321"/>
    <w:rsid w:val="009E1E6A"/>
    <w:rsid w:val="009E2EBC"/>
    <w:rsid w:val="009E47C8"/>
    <w:rsid w:val="009E6829"/>
    <w:rsid w:val="009F051D"/>
    <w:rsid w:val="009F65AA"/>
    <w:rsid w:val="00A116CF"/>
    <w:rsid w:val="00A21724"/>
    <w:rsid w:val="00A25404"/>
    <w:rsid w:val="00A31F7A"/>
    <w:rsid w:val="00A443A2"/>
    <w:rsid w:val="00A670E7"/>
    <w:rsid w:val="00A764E0"/>
    <w:rsid w:val="00A80FA2"/>
    <w:rsid w:val="00A85250"/>
    <w:rsid w:val="00AA4423"/>
    <w:rsid w:val="00AA57A2"/>
    <w:rsid w:val="00AC2B7C"/>
    <w:rsid w:val="00AC3B72"/>
    <w:rsid w:val="00AD0E16"/>
    <w:rsid w:val="00AD336B"/>
    <w:rsid w:val="00AD3B88"/>
    <w:rsid w:val="00AE71C8"/>
    <w:rsid w:val="00AF2C2B"/>
    <w:rsid w:val="00AF7BAF"/>
    <w:rsid w:val="00B07B50"/>
    <w:rsid w:val="00B16003"/>
    <w:rsid w:val="00B3655A"/>
    <w:rsid w:val="00B46C18"/>
    <w:rsid w:val="00B544A1"/>
    <w:rsid w:val="00B55EEE"/>
    <w:rsid w:val="00B56DE3"/>
    <w:rsid w:val="00B71AFB"/>
    <w:rsid w:val="00B7209E"/>
    <w:rsid w:val="00B8321E"/>
    <w:rsid w:val="00B87844"/>
    <w:rsid w:val="00B92C1D"/>
    <w:rsid w:val="00BB0EF1"/>
    <w:rsid w:val="00BB3954"/>
    <w:rsid w:val="00BB575C"/>
    <w:rsid w:val="00BB66A7"/>
    <w:rsid w:val="00BB6CD1"/>
    <w:rsid w:val="00BE3601"/>
    <w:rsid w:val="00BF27E4"/>
    <w:rsid w:val="00BF42A0"/>
    <w:rsid w:val="00C038D8"/>
    <w:rsid w:val="00C0692A"/>
    <w:rsid w:val="00C143AC"/>
    <w:rsid w:val="00C20E9C"/>
    <w:rsid w:val="00C21686"/>
    <w:rsid w:val="00C30391"/>
    <w:rsid w:val="00C330E1"/>
    <w:rsid w:val="00C33219"/>
    <w:rsid w:val="00C957F1"/>
    <w:rsid w:val="00CA04A9"/>
    <w:rsid w:val="00CC2C2C"/>
    <w:rsid w:val="00CD31C9"/>
    <w:rsid w:val="00CD69F0"/>
    <w:rsid w:val="00CE0B58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752B"/>
    <w:rsid w:val="00E06576"/>
    <w:rsid w:val="00E10DB8"/>
    <w:rsid w:val="00E1335A"/>
    <w:rsid w:val="00E20853"/>
    <w:rsid w:val="00E47ECE"/>
    <w:rsid w:val="00E53CF1"/>
    <w:rsid w:val="00E56814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40CB6"/>
    <w:rsid w:val="00F47F73"/>
    <w:rsid w:val="00F531F5"/>
    <w:rsid w:val="00F709CB"/>
    <w:rsid w:val="00F93F6A"/>
    <w:rsid w:val="00FB4533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  <w:style w:type="table" w:customStyle="1" w:styleId="Reetkatablice2">
    <w:name w:val="Rešetka tablice2"/>
    <w:basedOn w:val="TableNormal"/>
    <w:next w:val="TableGrid"/>
    <w:uiPriority w:val="39"/>
    <w:rsid w:val="00B878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3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vjezdarnica.com/znanost/velikani/nikola-tesla-sanjar-genij-i-humanist/29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8fd8b071-c8fd-473a-bc99-9d3feb368971/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e3rua9av1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e-sfera.hr/dodatni-digitalni-sadrzaji/8fd8b071-c8fd-473a-bc99-9d3feb368971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3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FD4C1C"/>
      </a:accent1>
      <a:accent2>
        <a:srgbClr val="FD4C1C"/>
      </a:accent2>
      <a:accent3>
        <a:srgbClr val="FD4C1C"/>
      </a:accent3>
      <a:accent4>
        <a:srgbClr val="FD4C1C"/>
      </a:accent4>
      <a:accent5>
        <a:srgbClr val="FD4C1C"/>
      </a:accent5>
      <a:accent6>
        <a:srgbClr val="FD4C1C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FB5ABF-4A6F-46A0-9D81-FAB2B0EE6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2020-10-10T15:42:00Z</dcterms:created>
  <dcterms:modified xsi:type="dcterms:W3CDTF">2021-01-27T12:44:00Z</dcterms:modified>
</cp:coreProperties>
</file>